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4" w:rsidRPr="00A378EF" w:rsidRDefault="007D09F4" w:rsidP="005237C6">
      <w:pPr>
        <w:snapToGrid/>
        <w:spacing w:line="590" w:lineRule="exact"/>
        <w:ind w:firstLine="0"/>
        <w:rPr>
          <w:sz w:val="21"/>
          <w:szCs w:val="21"/>
        </w:rPr>
      </w:pPr>
    </w:p>
    <w:p w:rsidR="007D09F4" w:rsidRPr="00A378EF" w:rsidRDefault="007D09F4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南京</w:t>
      </w:r>
      <w:r w:rsidRPr="00A378EF">
        <w:rPr>
          <w:rFonts w:ascii="黑体" w:eastAsia="黑体" w:hAnsi="黑体" w:hint="eastAsia"/>
          <w:szCs w:val="44"/>
        </w:rPr>
        <w:t>机械工程</w:t>
      </w:r>
      <w:r>
        <w:rPr>
          <w:rFonts w:ascii="黑体" w:eastAsia="黑体" w:hAnsi="黑体" w:hint="eastAsia"/>
          <w:szCs w:val="44"/>
        </w:rPr>
        <w:t>科技</w:t>
      </w:r>
      <w:r w:rsidR="00AC3F94">
        <w:rPr>
          <w:rFonts w:ascii="黑体" w:eastAsia="黑体" w:hAnsi="黑体" w:hint="eastAsia"/>
          <w:szCs w:val="44"/>
        </w:rPr>
        <w:t>创新</w:t>
      </w:r>
      <w:r w:rsidRPr="00A378EF">
        <w:rPr>
          <w:rFonts w:ascii="黑体" w:eastAsia="黑体" w:hAnsi="黑体" w:hint="eastAsia"/>
          <w:szCs w:val="44"/>
        </w:rPr>
        <w:t>奖申报书</w:t>
      </w:r>
    </w:p>
    <w:p w:rsidR="007D09F4" w:rsidRDefault="007D09F4" w:rsidP="005237C6">
      <w:pPr>
        <w:snapToGrid/>
        <w:spacing w:line="590" w:lineRule="exact"/>
        <w:ind w:firstLine="0"/>
        <w:jc w:val="center"/>
        <w:rPr>
          <w:rFonts w:ascii="黑体" w:eastAsia="黑体" w:hAnsi="黑体"/>
          <w:sz w:val="44"/>
          <w:szCs w:val="44"/>
        </w:rPr>
      </w:pPr>
    </w:p>
    <w:p w:rsidR="007D09F4" w:rsidRPr="00A378EF" w:rsidRDefault="007D09F4" w:rsidP="005237C6">
      <w:pPr>
        <w:snapToGrid/>
        <w:spacing w:line="590" w:lineRule="exact"/>
        <w:ind w:firstLine="0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 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 xml:space="preserve">         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8D37CF">
      <w:pPr>
        <w:ind w:firstLineChars="550" w:firstLine="1733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项目名称</w:t>
      </w:r>
      <w:r w:rsidRPr="00A378EF">
        <w:rPr>
          <w:rFonts w:ascii="宋体" w:eastAsia="宋体" w:hAnsi="宋体" w:hint="eastAsia"/>
          <w:szCs w:val="32"/>
        </w:rPr>
        <w:t>：</w:t>
      </w:r>
      <w:r>
        <w:rPr>
          <w:rFonts w:ascii="宋体" w:eastAsia="宋体" w:hAnsi="宋体"/>
          <w:szCs w:val="32"/>
        </w:rPr>
        <w:t xml:space="preserve"> </w:t>
      </w:r>
      <w:r w:rsidRPr="00A378EF">
        <w:rPr>
          <w:rFonts w:ascii="宋体" w:eastAsia="宋体" w:hAnsi="宋体"/>
          <w:szCs w:val="32"/>
          <w:u w:val="single"/>
        </w:rPr>
        <w:t xml:space="preserve">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A378EF">
      <w:pPr>
        <w:ind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</w:t>
      </w:r>
      <w:r w:rsidRPr="00A378EF">
        <w:rPr>
          <w:rFonts w:ascii="黑体" w:eastAsia="黑体" w:hAnsi="黑体" w:hint="eastAsia"/>
          <w:sz w:val="44"/>
          <w:szCs w:val="44"/>
        </w:rPr>
        <w:t>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084D24" w:rsidRPr="00EF7281" w:rsidRDefault="00084D24" w:rsidP="00056F05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写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084D24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 w:rsidRPr="00970D45">
        <w:rPr>
          <w:rFonts w:ascii="仿宋_GB2312" w:eastAsia="仿宋_GB2312" w:hAnsi="宋体" w:hint="eastAsia"/>
          <w:color w:val="000000"/>
          <w:sz w:val="30"/>
          <w:szCs w:val="30"/>
        </w:rPr>
        <w:t>填写内容须实事求是，表述应明确、严谨。</w:t>
      </w:r>
    </w:p>
    <w:p w:rsidR="00084D24" w:rsidRDefault="00084D24" w:rsidP="00084D24">
      <w:pPr>
        <w:snapToGrid/>
        <w:spacing w:line="400" w:lineRule="exact"/>
        <w:ind w:firstLineChars="192" w:firstLine="566"/>
        <w:rPr>
          <w:rFonts w:ascii="宋体" w:eastAsia="宋体" w:hAnsi="宋体"/>
          <w:sz w:val="21"/>
          <w:szCs w:val="21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2．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本奖项设置为一、二、三等奖三个档次，</w:t>
      </w:r>
      <w:r w:rsidR="008E2D93">
        <w:rPr>
          <w:rFonts w:ascii="仿宋_GB2312" w:eastAsia="仿宋_GB2312" w:hAnsi="宋体" w:hint="eastAsia"/>
          <w:color w:val="000000"/>
          <w:sz w:val="30"/>
          <w:szCs w:val="30"/>
        </w:rPr>
        <w:t>表格内容</w:t>
      </w:r>
      <w:r w:rsidR="008E2D93" w:rsidRPr="00367701">
        <w:rPr>
          <w:rFonts w:ascii="仿宋_GB2312" w:eastAsia="仿宋_GB2312" w:hAnsi="宋体" w:hint="eastAsia"/>
          <w:color w:val="000000"/>
          <w:sz w:val="30"/>
          <w:szCs w:val="30"/>
        </w:rPr>
        <w:t>为较高、通用的要求。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各申报项目水平差异可能较大，如果申报项目的部分栏目没有相应的内容，需加“/”，不要空格。</w:t>
      </w:r>
    </w:p>
    <w:p w:rsidR="00084D24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3．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无第三方证明资料的（如应用证明、评价报告、经济效益等），可由所在单位加盖公章确认。</w:t>
      </w:r>
    </w:p>
    <w:p w:rsidR="00084D24" w:rsidRPr="008B0F69" w:rsidRDefault="00084D24" w:rsidP="00084D24">
      <w:pPr>
        <w:spacing w:line="500" w:lineRule="exact"/>
        <w:ind w:firstLineChars="200" w:firstLine="590"/>
        <w:rPr>
          <w:rFonts w:ascii="仿宋_GB2312" w:eastAsia="仿宋_GB2312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4．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应为A4开本的计算机打印稿，一式</w:t>
      </w:r>
      <w:r w:rsidRPr="00D90B53"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84D24" w:rsidRPr="008B0F69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1161EB"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填好后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加盖单位公章，按要求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报送南京机械工程学会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D09F4" w:rsidRDefault="007D09F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Pr="00A378EF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031D66">
      <w:pPr>
        <w:snapToGrid/>
        <w:spacing w:line="400" w:lineRule="exact"/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一、</w:t>
      </w:r>
      <w:r>
        <w:rPr>
          <w:rFonts w:ascii="宋体" w:eastAsia="宋体" w:hAnsi="宋体" w:hint="eastAsia"/>
          <w:sz w:val="21"/>
          <w:szCs w:val="21"/>
        </w:rPr>
        <w:t>项目</w:t>
      </w:r>
      <w:r w:rsidRPr="00A378EF">
        <w:rPr>
          <w:rFonts w:ascii="宋体" w:eastAsia="宋体" w:hAnsi="宋体" w:hint="eastAsia"/>
          <w:sz w:val="21"/>
          <w:szCs w:val="21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27"/>
        <w:gridCol w:w="1958"/>
        <w:gridCol w:w="1702"/>
        <w:gridCol w:w="615"/>
        <w:gridCol w:w="1390"/>
      </w:tblGrid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635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推荐理由简述：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推荐单位（签章）：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8D37CF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所在单位名称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发表的相关论文数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授权的其他知识产权数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授权发明专利数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AC3F9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可创造</w:t>
            </w:r>
            <w:r w:rsidR="007D09F4" w:rsidRPr="006A1F26">
              <w:rPr>
                <w:rFonts w:ascii="宋体" w:eastAsia="宋体" w:hAnsi="宋体" w:hint="eastAsia"/>
                <w:sz w:val="18"/>
                <w:szCs w:val="18"/>
              </w:rPr>
              <w:t>经济效益（万元）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起始：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707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726F8E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二、项目简介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7D09F4" w:rsidRPr="00A378EF" w:rsidTr="006A1F26">
        <w:trPr>
          <w:trHeight w:val="12364"/>
        </w:trPr>
        <w:tc>
          <w:tcPr>
            <w:tcW w:w="9060" w:type="dxa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1000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</w:tc>
      </w:tr>
    </w:tbl>
    <w:p w:rsidR="007D09F4" w:rsidRPr="00A378EF" w:rsidRDefault="007D09F4" w:rsidP="00A378EF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>
        <w:rPr>
          <w:rFonts w:ascii="宋体" w:eastAsia="宋体" w:hAnsi="宋体" w:hint="eastAsia"/>
          <w:sz w:val="21"/>
          <w:szCs w:val="21"/>
        </w:rPr>
        <w:t>三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 w:rsidR="00B21E67">
        <w:rPr>
          <w:rFonts w:ascii="宋体" w:eastAsia="宋体" w:hAnsi="宋体" w:hint="eastAsia"/>
          <w:sz w:val="21"/>
          <w:szCs w:val="21"/>
        </w:rPr>
        <w:t>创新</w:t>
      </w:r>
      <w:r w:rsidR="003575C5">
        <w:rPr>
          <w:rFonts w:ascii="宋体" w:eastAsia="宋体" w:hAnsi="宋体" w:hint="eastAsia"/>
          <w:sz w:val="21"/>
          <w:szCs w:val="21"/>
        </w:rPr>
        <w:t>性</w:t>
      </w:r>
      <w:r>
        <w:rPr>
          <w:rFonts w:ascii="宋体" w:eastAsia="宋体" w:hAnsi="宋体" w:hint="eastAsia"/>
          <w:sz w:val="21"/>
          <w:szCs w:val="21"/>
        </w:rPr>
        <w:t>、</w:t>
      </w:r>
      <w:r w:rsidR="00831166">
        <w:rPr>
          <w:rFonts w:ascii="宋体" w:eastAsia="宋体" w:hAnsi="宋体" w:hint="eastAsia"/>
          <w:sz w:val="21"/>
          <w:szCs w:val="21"/>
        </w:rPr>
        <w:t>（预期）</w:t>
      </w:r>
      <w:r w:rsidRPr="00A378EF">
        <w:rPr>
          <w:rFonts w:ascii="宋体" w:eastAsia="宋体" w:hAnsi="宋体" w:hint="eastAsia"/>
          <w:sz w:val="21"/>
          <w:szCs w:val="21"/>
        </w:rPr>
        <w:t>应用情况、经济效益和社会效益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  <w:gridCol w:w="1812"/>
      </w:tblGrid>
      <w:tr w:rsidR="007D09F4" w:rsidRPr="00A378EF" w:rsidTr="006A1F26">
        <w:trPr>
          <w:trHeight w:val="12364"/>
        </w:trPr>
        <w:tc>
          <w:tcPr>
            <w:tcW w:w="9060" w:type="dxa"/>
            <w:gridSpan w:val="5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1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B21E67">
              <w:rPr>
                <w:rFonts w:ascii="宋体" w:eastAsia="宋体" w:hAnsi="宋体" w:hint="eastAsia"/>
                <w:sz w:val="21"/>
                <w:szCs w:val="21"/>
              </w:rPr>
              <w:t>创新</w:t>
            </w:r>
            <w:r w:rsidR="003575C5">
              <w:rPr>
                <w:rFonts w:ascii="宋体" w:eastAsia="宋体" w:hAnsi="宋体" w:hint="eastAsia"/>
                <w:sz w:val="21"/>
                <w:szCs w:val="21"/>
              </w:rPr>
              <w:t>性情况</w:t>
            </w:r>
          </w:p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2</w:t>
            </w:r>
            <w:r w:rsidR="00F02D21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（预期）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应用情况</w:t>
            </w:r>
          </w:p>
        </w:tc>
      </w:tr>
      <w:tr w:rsidR="007D09F4" w:rsidRPr="00A378EF" w:rsidTr="006A1F26">
        <w:trPr>
          <w:trHeight w:val="582"/>
        </w:trPr>
        <w:tc>
          <w:tcPr>
            <w:tcW w:w="9060" w:type="dxa"/>
            <w:gridSpan w:val="5"/>
          </w:tcPr>
          <w:p w:rsidR="007D09F4" w:rsidRPr="006A1F26" w:rsidRDefault="007D09F4" w:rsidP="00631C7F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3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350A1">
              <w:rPr>
                <w:rFonts w:ascii="宋体" w:eastAsia="宋体" w:hAnsi="宋体" w:hint="eastAsia"/>
                <w:sz w:val="21"/>
                <w:szCs w:val="21"/>
              </w:rPr>
              <w:t>预期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>可创造的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经济效益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单位：万元人民币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项目总投资额</w:t>
            </w:r>
          </w:p>
        </w:tc>
        <w:tc>
          <w:tcPr>
            <w:tcW w:w="3624" w:type="dxa"/>
            <w:gridSpan w:val="2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回收期（年）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新增税收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创收外汇（美元）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节支总额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累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各栏目的计算依据：（限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4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（预期）的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社会效益（限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snapToGrid w:val="0"/>
          <w:sz w:val="21"/>
          <w:szCs w:val="21"/>
        </w:rPr>
        <w:sectPr w:rsidR="007D09F4" w:rsidRPr="00A378EF">
          <w:pgSz w:w="11906" w:h="16838"/>
          <w:pgMar w:top="1814" w:right="1531" w:bottom="1985" w:left="1531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四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代表性论文专著情况</w:t>
      </w:r>
    </w:p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、代表性论文专著目录</w:t>
      </w:r>
    </w:p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596"/>
        <w:gridCol w:w="1236"/>
        <w:gridCol w:w="1417"/>
        <w:gridCol w:w="1416"/>
        <w:gridCol w:w="1416"/>
        <w:gridCol w:w="1417"/>
        <w:gridCol w:w="1416"/>
        <w:gridCol w:w="1416"/>
        <w:gridCol w:w="1520"/>
      </w:tblGrid>
      <w:tr w:rsidR="007D09F4" w:rsidRPr="00A378EF" w:rsidTr="006A1F26"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论文专著名称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年卷页码（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卷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（年月日）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第一作者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SCI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他引次数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他引总次数</w:t>
            </w: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是否国内完成</w:t>
            </w: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代表性论文专著被他人引用的情况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387"/>
        <w:gridCol w:w="2976"/>
        <w:gridCol w:w="2835"/>
      </w:tblGrid>
      <w:tr w:rsidR="007D09F4" w:rsidRPr="00A378EF" w:rsidTr="006A1F26">
        <w:trPr>
          <w:trHeight w:val="822"/>
        </w:trPr>
        <w:tc>
          <w:tcPr>
            <w:tcW w:w="90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被引论文专著名称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3387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7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影响因子（引文）</w:t>
            </w:r>
          </w:p>
        </w:tc>
        <w:tc>
          <w:tcPr>
            <w:tcW w:w="2835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引文发表时间（年月日）</w:t>
            </w: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6838" w:h="11906" w:orient="landscape"/>
          <w:pgMar w:top="1531" w:right="1985" w:bottom="1531" w:left="1814" w:header="720" w:footer="1474" w:gutter="0"/>
          <w:pgNumType w:start="18"/>
          <w:cols w:space="720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五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主要知识产权目录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63"/>
        <w:gridCol w:w="1187"/>
        <w:gridCol w:w="1078"/>
        <w:gridCol w:w="979"/>
        <w:gridCol w:w="994"/>
        <w:gridCol w:w="1064"/>
        <w:gridCol w:w="1064"/>
      </w:tblGrid>
      <w:tr w:rsidR="007D09F4" w:rsidRPr="00A378EF" w:rsidTr="006A1F26">
        <w:trPr>
          <w:trHeight w:val="822"/>
          <w:jc w:val="center"/>
        </w:trPr>
        <w:tc>
          <w:tcPr>
            <w:tcW w:w="1462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知识产权类别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知识产权具体名称</w:t>
            </w:r>
          </w:p>
        </w:tc>
        <w:tc>
          <w:tcPr>
            <w:tcW w:w="1187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8"/>
                <w:sz w:val="21"/>
                <w:szCs w:val="21"/>
              </w:rPr>
              <w:t>（地区）</w:t>
            </w:r>
          </w:p>
        </w:tc>
        <w:tc>
          <w:tcPr>
            <w:tcW w:w="1078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979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99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发明人</w:t>
            </w: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 w:rsidRPr="00A378EF">
        <w:rPr>
          <w:rFonts w:ascii="宋体" w:eastAsia="宋体" w:hAnsi="宋体" w:hint="eastAsia"/>
          <w:sz w:val="21"/>
          <w:szCs w:val="21"/>
        </w:rPr>
        <w:t>知识产权</w:t>
      </w:r>
      <w:r w:rsidRPr="001F6730">
        <w:rPr>
          <w:rFonts w:ascii="宋体" w:eastAsia="宋体" w:hAnsi="宋体" w:hint="eastAsia"/>
          <w:sz w:val="21"/>
          <w:szCs w:val="21"/>
        </w:rPr>
        <w:t>主要包括专</w:t>
      </w:r>
      <w:r>
        <w:rPr>
          <w:rFonts w:ascii="宋体" w:eastAsia="宋体" w:hAnsi="宋体" w:hint="eastAsia"/>
          <w:sz w:val="21"/>
          <w:szCs w:val="21"/>
        </w:rPr>
        <w:t>利权、商标权、版权（著作权）、原产地名称（地理标志）</w:t>
      </w:r>
      <w:r w:rsidRPr="001F6730">
        <w:rPr>
          <w:rFonts w:ascii="宋体" w:eastAsia="宋体" w:hAnsi="宋体" w:hint="eastAsia"/>
          <w:sz w:val="21"/>
          <w:szCs w:val="21"/>
        </w:rPr>
        <w:t>、商业秘密等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995155" w:rsidP="00995155">
      <w:pPr>
        <w:spacing w:line="440" w:lineRule="exact"/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六、参与制定的国家、行业</w:t>
      </w:r>
      <w:r w:rsidR="003D189A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、企业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标准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812"/>
        <w:gridCol w:w="1701"/>
      </w:tblGrid>
      <w:tr w:rsidR="003D189A" w:rsidRPr="00A378EF" w:rsidTr="00A42EF3">
        <w:trPr>
          <w:trHeight w:val="822"/>
        </w:trPr>
        <w:tc>
          <w:tcPr>
            <w:tcW w:w="906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3D189A" w:rsidRPr="006A1F26" w:rsidRDefault="003D189A" w:rsidP="00094C2D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3812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1701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申请人在其中的作用</w:t>
            </w:r>
            <w:r w:rsidR="00BE6C55">
              <w:rPr>
                <w:rFonts w:ascii="宋体" w:eastAsia="宋体" w:hAnsi="宋体" w:hint="eastAsia"/>
                <w:sz w:val="21"/>
                <w:szCs w:val="21"/>
              </w:rPr>
              <w:t>、排序位次</w:t>
            </w:r>
          </w:p>
        </w:tc>
      </w:tr>
      <w:tr w:rsidR="003D189A" w:rsidRPr="00A378EF" w:rsidTr="00A52471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189A" w:rsidRPr="00A378EF" w:rsidTr="00F64CF7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189A" w:rsidRPr="00A378EF" w:rsidTr="00AD1916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995155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七</w:t>
      </w:r>
      <w:r w:rsidR="007D09F4" w:rsidRPr="00A378EF">
        <w:rPr>
          <w:rFonts w:ascii="宋体" w:eastAsia="宋体" w:hAnsi="宋体" w:hint="eastAsia"/>
          <w:sz w:val="21"/>
          <w:szCs w:val="21"/>
        </w:rPr>
        <w:t>、</w:t>
      </w:r>
      <w:r w:rsidR="007D09F4">
        <w:rPr>
          <w:rFonts w:ascii="宋体" w:eastAsia="宋体" w:hAnsi="宋体" w:hint="eastAsia"/>
          <w:sz w:val="21"/>
          <w:szCs w:val="21"/>
        </w:rPr>
        <w:t>项目</w:t>
      </w:r>
      <w:r w:rsidR="007D09F4" w:rsidRPr="00A378EF">
        <w:rPr>
          <w:rFonts w:ascii="宋体" w:eastAsia="宋体" w:hAnsi="宋体" w:hint="eastAsia"/>
          <w:sz w:val="21"/>
          <w:szCs w:val="21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派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学习专业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专业专长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866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个人曾获省、市、区、企业科技奖励情况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420"/>
        </w:trPr>
        <w:tc>
          <w:tcPr>
            <w:tcW w:w="8777" w:type="dxa"/>
            <w:gridSpan w:val="8"/>
          </w:tcPr>
          <w:p w:rsidR="007D09F4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在本项目中的主要贡献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作用：（限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F02D21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02D21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02D21" w:rsidRPr="006A1F26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070"/>
        </w:trPr>
        <w:tc>
          <w:tcPr>
            <w:tcW w:w="892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</w:tcPr>
          <w:p w:rsidR="007D09F4" w:rsidRPr="006A1F26" w:rsidRDefault="007D09F4" w:rsidP="006A1F2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南京机械工程学会有关科技奖项评审与奖励办法，如实提供了本推荐书及相关材料，且不存在任何违反《中华人民共和国保守国家秘密法》和《科学技术保密规定》等相关法律法规及侵犯他人知识产权的情形。如被推荐成果发生争议，将积极配合工作，协助调查处理。</w:t>
            </w:r>
          </w:p>
          <w:p w:rsidR="007D09F4" w:rsidRPr="006A1F26" w:rsidRDefault="007D09F4" w:rsidP="006A1F26">
            <w:pPr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如有不符，本人（单位）愿意承担相关后果并接受相应的处理。</w:t>
            </w:r>
          </w:p>
        </w:tc>
      </w:tr>
      <w:tr w:rsidR="007D09F4" w:rsidRPr="00A378EF" w:rsidTr="006A1F26">
        <w:trPr>
          <w:trHeight w:val="2464"/>
        </w:trPr>
        <w:tc>
          <w:tcPr>
            <w:tcW w:w="0" w:type="auto"/>
            <w:vMerge/>
            <w:vAlign w:val="center"/>
          </w:tcPr>
          <w:p w:rsidR="007D09F4" w:rsidRPr="006A1F26" w:rsidRDefault="007D09F4" w:rsidP="006A1F26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</w:tcPr>
          <w:p w:rsidR="007D09F4" w:rsidRPr="006A1F26" w:rsidRDefault="007D09F4" w:rsidP="00056F05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本人签名：</w:t>
            </w: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</w:tcPr>
          <w:p w:rsidR="007D09F4" w:rsidRPr="006A1F26" w:rsidRDefault="007D09F4" w:rsidP="00056F05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单位（公章）：</w:t>
            </w:r>
          </w:p>
          <w:p w:rsidR="007D09F4" w:rsidRPr="006A1F26" w:rsidRDefault="007D09F4" w:rsidP="00056F0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056F0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056F0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1906" w:h="16838"/>
          <w:pgMar w:top="1531" w:right="1531" w:bottom="1531" w:left="1814" w:header="720" w:footer="1474" w:gutter="0"/>
          <w:pgNumType w:start="20"/>
          <w:cols w:space="720"/>
        </w:sectPr>
      </w:pPr>
    </w:p>
    <w:p w:rsidR="007D09F4" w:rsidRPr="00A378EF" w:rsidRDefault="00995155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八</w:t>
      </w:r>
      <w:r w:rsidR="007D09F4" w:rsidRPr="00A378EF">
        <w:rPr>
          <w:rFonts w:ascii="宋体" w:eastAsia="宋体" w:hAnsi="宋体" w:hint="eastAsia"/>
          <w:sz w:val="21"/>
          <w:szCs w:val="21"/>
        </w:rPr>
        <w:t>、主要附件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 w:rsidR="00E44F72">
        <w:rPr>
          <w:rFonts w:ascii="宋体" w:eastAsia="宋体" w:hAnsi="宋体" w:hint="eastAsia"/>
          <w:sz w:val="21"/>
          <w:szCs w:val="21"/>
        </w:rPr>
        <w:t>创新性</w:t>
      </w:r>
      <w:r w:rsidR="00956666">
        <w:rPr>
          <w:rFonts w:ascii="宋体" w:eastAsia="宋体" w:hAnsi="宋体" w:hint="eastAsia"/>
          <w:sz w:val="21"/>
          <w:szCs w:val="21"/>
        </w:rPr>
        <w:t>证明</w:t>
      </w:r>
      <w:r w:rsidR="00E44F72">
        <w:rPr>
          <w:rFonts w:ascii="宋体" w:eastAsia="宋体" w:hAnsi="宋体" w:hint="eastAsia"/>
          <w:sz w:val="21"/>
          <w:szCs w:val="21"/>
        </w:rPr>
        <w:t>（</w:t>
      </w:r>
      <w:r w:rsidR="00956666">
        <w:rPr>
          <w:rFonts w:ascii="宋体" w:eastAsia="宋体" w:hAnsi="宋体" w:hint="eastAsia"/>
          <w:sz w:val="21"/>
          <w:szCs w:val="21"/>
        </w:rPr>
        <w:t>如</w:t>
      </w:r>
      <w:r w:rsidR="00E44F72">
        <w:rPr>
          <w:rFonts w:ascii="宋体" w:eastAsia="宋体" w:hAnsi="宋体" w:hint="eastAsia"/>
          <w:sz w:val="21"/>
          <w:szCs w:val="21"/>
        </w:rPr>
        <w:t>查新证明</w:t>
      </w:r>
      <w:r w:rsidR="003575C5">
        <w:rPr>
          <w:rFonts w:ascii="宋体" w:eastAsia="宋体" w:hAnsi="宋体" w:hint="eastAsia"/>
          <w:sz w:val="21"/>
          <w:szCs w:val="21"/>
        </w:rPr>
        <w:t>、评价报告等</w:t>
      </w:r>
      <w:r w:rsidR="00E44F72"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 w:hint="eastAsia"/>
          <w:sz w:val="21"/>
          <w:szCs w:val="21"/>
        </w:rPr>
        <w:t>、</w:t>
      </w:r>
      <w:r w:rsidRPr="00A378EF">
        <w:rPr>
          <w:rFonts w:ascii="宋体" w:eastAsia="宋体" w:hAnsi="宋体" w:hint="eastAsia"/>
          <w:sz w:val="21"/>
          <w:szCs w:val="21"/>
        </w:rPr>
        <w:t>知识产权证明</w:t>
      </w:r>
      <w:r>
        <w:rPr>
          <w:rFonts w:ascii="宋体" w:eastAsia="宋体" w:hAnsi="宋体" w:hint="eastAsia"/>
          <w:sz w:val="21"/>
          <w:szCs w:val="21"/>
        </w:rPr>
        <w:t>、</w:t>
      </w:r>
      <w:r w:rsidR="00B918C4">
        <w:rPr>
          <w:rFonts w:ascii="宋体" w:eastAsia="宋体" w:hAnsi="宋体" w:hint="eastAsia"/>
          <w:sz w:val="21"/>
          <w:szCs w:val="21"/>
        </w:rPr>
        <w:t>科技</w:t>
      </w:r>
      <w:r>
        <w:rPr>
          <w:rFonts w:ascii="宋体" w:eastAsia="宋体" w:hAnsi="宋体" w:hint="eastAsia"/>
          <w:sz w:val="21"/>
          <w:szCs w:val="21"/>
        </w:rPr>
        <w:t>论文证明</w:t>
      </w:r>
      <w:r w:rsidR="00B918C4">
        <w:rPr>
          <w:rFonts w:ascii="宋体" w:eastAsia="宋体" w:hAnsi="宋体" w:hint="eastAsia"/>
          <w:sz w:val="21"/>
          <w:szCs w:val="21"/>
        </w:rPr>
        <w:t>、</w:t>
      </w:r>
      <w:r w:rsidR="00C350A1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国家</w:t>
      </w:r>
      <w:r w:rsidR="00995155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或</w:t>
      </w:r>
      <w:r w:rsidR="00C350A1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行业标准</w:t>
      </w:r>
      <w:r w:rsidR="00995155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文本、</w:t>
      </w:r>
      <w:r w:rsidR="00B918C4">
        <w:rPr>
          <w:rFonts w:ascii="宋体" w:eastAsia="宋体" w:hAnsi="宋体" w:hint="eastAsia"/>
          <w:sz w:val="21"/>
          <w:szCs w:val="21"/>
        </w:rPr>
        <w:t>经济效益</w:t>
      </w:r>
      <w:r w:rsidR="00287CF9">
        <w:rPr>
          <w:rFonts w:ascii="宋体" w:eastAsia="宋体" w:hAnsi="宋体" w:hint="eastAsia"/>
          <w:sz w:val="21"/>
          <w:szCs w:val="21"/>
        </w:rPr>
        <w:t>预测证明</w:t>
      </w:r>
      <w:r w:rsidR="00956666">
        <w:rPr>
          <w:rFonts w:ascii="宋体" w:eastAsia="宋体" w:hAnsi="宋体" w:hint="eastAsia"/>
          <w:sz w:val="21"/>
          <w:szCs w:val="21"/>
        </w:rPr>
        <w:t>等。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、评价证明及国家法律法规要求审批的批准文件</w:t>
      </w:r>
      <w:r>
        <w:rPr>
          <w:rFonts w:ascii="宋体" w:eastAsia="宋体" w:hAnsi="宋体" w:hint="eastAsia"/>
          <w:sz w:val="21"/>
          <w:szCs w:val="21"/>
        </w:rPr>
        <w:t>（需要时）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3</w:t>
      </w:r>
      <w:r w:rsidRPr="00A378EF">
        <w:rPr>
          <w:rFonts w:ascii="宋体" w:eastAsia="宋体" w:hAnsi="宋体" w:hint="eastAsia"/>
          <w:sz w:val="21"/>
          <w:szCs w:val="21"/>
        </w:rPr>
        <w:t>、主要应用证明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4</w:t>
      </w:r>
      <w:r w:rsidRPr="00A378EF">
        <w:rPr>
          <w:rFonts w:ascii="宋体" w:eastAsia="宋体" w:hAnsi="宋体" w:hint="eastAsia"/>
          <w:sz w:val="21"/>
          <w:szCs w:val="21"/>
        </w:rPr>
        <w:t>、其他证明</w:t>
      </w:r>
    </w:p>
    <w:p w:rsidR="007D09F4" w:rsidRPr="00BF4663" w:rsidRDefault="00995155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九</w:t>
      </w:r>
      <w:r w:rsidR="007D09F4" w:rsidRPr="00BF4663">
        <w:rPr>
          <w:rFonts w:ascii="宋体" w:eastAsia="宋体" w:hAnsi="宋体" w:hint="eastAsia"/>
          <w:sz w:val="21"/>
          <w:szCs w:val="21"/>
        </w:rPr>
        <w:t>、评审意见</w:t>
      </w:r>
    </w:p>
    <w:tbl>
      <w:tblPr>
        <w:tblW w:w="775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7D09F4" w:rsidRPr="00BF4663" w:rsidTr="0081501B">
        <w:trPr>
          <w:trHeight w:val="2445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专家组意见：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专家签字：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BF4663" w:rsidTr="00BF4663">
        <w:trPr>
          <w:trHeight w:val="3583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学会意见：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BF4663" w:rsidRDefault="007D09F4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</w:p>
    <w:sectPr w:rsidR="007D09F4" w:rsidRPr="00BF4663" w:rsidSect="00CB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97" w:rsidRDefault="00713F97" w:rsidP="00E17760">
      <w:pPr>
        <w:spacing w:line="240" w:lineRule="auto"/>
      </w:pPr>
      <w:r>
        <w:separator/>
      </w:r>
    </w:p>
  </w:endnote>
  <w:endnote w:type="continuationSeparator" w:id="0">
    <w:p w:rsidR="00713F97" w:rsidRDefault="00713F97" w:rsidP="00E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97" w:rsidRDefault="00713F97" w:rsidP="00E17760">
      <w:pPr>
        <w:spacing w:line="240" w:lineRule="auto"/>
      </w:pPr>
      <w:r>
        <w:separator/>
      </w:r>
    </w:p>
  </w:footnote>
  <w:footnote w:type="continuationSeparator" w:id="0">
    <w:p w:rsidR="00713F97" w:rsidRDefault="00713F97" w:rsidP="00E1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C6"/>
    <w:rsid w:val="00031D66"/>
    <w:rsid w:val="00056F05"/>
    <w:rsid w:val="00061435"/>
    <w:rsid w:val="00084D24"/>
    <w:rsid w:val="00094C2D"/>
    <w:rsid w:val="000E278C"/>
    <w:rsid w:val="00112D8C"/>
    <w:rsid w:val="00121DE5"/>
    <w:rsid w:val="001244D8"/>
    <w:rsid w:val="001F6730"/>
    <w:rsid w:val="00230038"/>
    <w:rsid w:val="00240BF2"/>
    <w:rsid w:val="00244326"/>
    <w:rsid w:val="00244D2B"/>
    <w:rsid w:val="0025356B"/>
    <w:rsid w:val="00280E9A"/>
    <w:rsid w:val="00287CF9"/>
    <w:rsid w:val="002A1E3E"/>
    <w:rsid w:val="002A24CB"/>
    <w:rsid w:val="002F4F82"/>
    <w:rsid w:val="003575C5"/>
    <w:rsid w:val="00367701"/>
    <w:rsid w:val="00393F35"/>
    <w:rsid w:val="003D189A"/>
    <w:rsid w:val="003F5EF7"/>
    <w:rsid w:val="0040650B"/>
    <w:rsid w:val="00443D20"/>
    <w:rsid w:val="0046231E"/>
    <w:rsid w:val="0046761A"/>
    <w:rsid w:val="00476369"/>
    <w:rsid w:val="004801D5"/>
    <w:rsid w:val="004A1F55"/>
    <w:rsid w:val="004B09CE"/>
    <w:rsid w:val="004B3A3D"/>
    <w:rsid w:val="004B472A"/>
    <w:rsid w:val="00515A2E"/>
    <w:rsid w:val="00521445"/>
    <w:rsid w:val="005237C6"/>
    <w:rsid w:val="00545A56"/>
    <w:rsid w:val="00545B71"/>
    <w:rsid w:val="00546E42"/>
    <w:rsid w:val="005720D0"/>
    <w:rsid w:val="00581CF6"/>
    <w:rsid w:val="005C4D94"/>
    <w:rsid w:val="0062331A"/>
    <w:rsid w:val="00631C7F"/>
    <w:rsid w:val="00637D5C"/>
    <w:rsid w:val="0068762D"/>
    <w:rsid w:val="006A1F26"/>
    <w:rsid w:val="006A598E"/>
    <w:rsid w:val="006C65FB"/>
    <w:rsid w:val="006D6499"/>
    <w:rsid w:val="00713F97"/>
    <w:rsid w:val="00726F8E"/>
    <w:rsid w:val="00752552"/>
    <w:rsid w:val="0077279E"/>
    <w:rsid w:val="007A4681"/>
    <w:rsid w:val="007A6B98"/>
    <w:rsid w:val="007D09F4"/>
    <w:rsid w:val="007E6FBF"/>
    <w:rsid w:val="0081501B"/>
    <w:rsid w:val="00831166"/>
    <w:rsid w:val="00860F96"/>
    <w:rsid w:val="008860CC"/>
    <w:rsid w:val="008B616A"/>
    <w:rsid w:val="008C11E7"/>
    <w:rsid w:val="008C545B"/>
    <w:rsid w:val="008D37CF"/>
    <w:rsid w:val="008D60F9"/>
    <w:rsid w:val="008E124B"/>
    <w:rsid w:val="008E2D93"/>
    <w:rsid w:val="008F4DE7"/>
    <w:rsid w:val="00901C89"/>
    <w:rsid w:val="0091621D"/>
    <w:rsid w:val="009429DD"/>
    <w:rsid w:val="00956666"/>
    <w:rsid w:val="0096477A"/>
    <w:rsid w:val="00967022"/>
    <w:rsid w:val="009811AE"/>
    <w:rsid w:val="00995155"/>
    <w:rsid w:val="009C3378"/>
    <w:rsid w:val="00A125C1"/>
    <w:rsid w:val="00A329D5"/>
    <w:rsid w:val="00A378EF"/>
    <w:rsid w:val="00A428F7"/>
    <w:rsid w:val="00A43A45"/>
    <w:rsid w:val="00A51CCA"/>
    <w:rsid w:val="00AC3F94"/>
    <w:rsid w:val="00AD72D4"/>
    <w:rsid w:val="00B20215"/>
    <w:rsid w:val="00B21E67"/>
    <w:rsid w:val="00B45225"/>
    <w:rsid w:val="00B62A22"/>
    <w:rsid w:val="00B66774"/>
    <w:rsid w:val="00B918C4"/>
    <w:rsid w:val="00BC0337"/>
    <w:rsid w:val="00BD2DE2"/>
    <w:rsid w:val="00BE1CF6"/>
    <w:rsid w:val="00BE6C55"/>
    <w:rsid w:val="00BF4663"/>
    <w:rsid w:val="00C350A1"/>
    <w:rsid w:val="00C85C85"/>
    <w:rsid w:val="00CB7802"/>
    <w:rsid w:val="00CD1C66"/>
    <w:rsid w:val="00D35675"/>
    <w:rsid w:val="00D4743B"/>
    <w:rsid w:val="00DB1414"/>
    <w:rsid w:val="00DC77EA"/>
    <w:rsid w:val="00E17760"/>
    <w:rsid w:val="00E44F72"/>
    <w:rsid w:val="00E653D9"/>
    <w:rsid w:val="00EA1248"/>
    <w:rsid w:val="00EA70AC"/>
    <w:rsid w:val="00EF51AF"/>
    <w:rsid w:val="00F02D21"/>
    <w:rsid w:val="00F073FF"/>
    <w:rsid w:val="00F31C5C"/>
    <w:rsid w:val="00F6503B"/>
    <w:rsid w:val="00F73E85"/>
    <w:rsid w:val="00F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5237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线型"/>
    <w:basedOn w:val="a"/>
    <w:uiPriority w:val="99"/>
    <w:rsid w:val="005237C6"/>
    <w:pPr>
      <w:adjustRightInd w:val="0"/>
      <w:spacing w:line="240" w:lineRule="auto"/>
      <w:ind w:right="357" w:firstLine="0"/>
      <w:jc w:val="center"/>
    </w:pPr>
    <w:rPr>
      <w:sz w:val="21"/>
    </w:rPr>
  </w:style>
  <w:style w:type="paragraph" w:customStyle="1" w:styleId="a4">
    <w:name w:val="印发栏"/>
    <w:basedOn w:val="a5"/>
    <w:uiPriority w:val="99"/>
    <w:rsid w:val="005237C6"/>
  </w:style>
  <w:style w:type="table" w:styleId="a6">
    <w:name w:val="Table Grid"/>
    <w:basedOn w:val="a1"/>
    <w:uiPriority w:val="99"/>
    <w:rsid w:val="005237C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uiPriority w:val="99"/>
    <w:semiHidden/>
    <w:rsid w:val="005237C6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E177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E1776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Administrator</cp:lastModifiedBy>
  <cp:revision>2</cp:revision>
  <dcterms:created xsi:type="dcterms:W3CDTF">2022-04-18T06:06:00Z</dcterms:created>
  <dcterms:modified xsi:type="dcterms:W3CDTF">2022-04-18T06:06:00Z</dcterms:modified>
</cp:coreProperties>
</file>